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16BC7" w14:textId="26ECA5C5" w:rsidR="007F2897" w:rsidRPr="00FC40A1" w:rsidRDefault="00FC40A1" w:rsidP="007F2897">
      <w:pPr>
        <w:pStyle w:val="a8"/>
        <w:rPr>
          <w:lang w:val="en-US"/>
        </w:rPr>
      </w:pPr>
      <w:r>
        <w:rPr>
          <w:noProof/>
        </w:rPr>
        <w:drawing>
          <wp:inline distT="0" distB="0" distL="0" distR="0" wp14:anchorId="3919594E" wp14:editId="3F2AB5F9">
            <wp:extent cx="6392545" cy="4809291"/>
            <wp:effectExtent l="0" t="0" r="8255" b="0"/>
            <wp:docPr id="2153611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25" cy="481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83DD61" wp14:editId="52343BC2">
            <wp:extent cx="6392809" cy="4809490"/>
            <wp:effectExtent l="0" t="0" r="8255" b="0"/>
            <wp:docPr id="543131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255" cy="48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351B6" w14:textId="572ECEDC" w:rsidR="00B12097" w:rsidRDefault="00BD0466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>Рис. 1</w:t>
      </w:r>
      <w:r w:rsidR="00114037">
        <w:rPr>
          <w:rFonts w:ascii="Times New Roman" w:hAnsi="Times New Roman" w:cs="Times New Roman"/>
          <w:sz w:val="28"/>
          <w:szCs w:val="28"/>
        </w:rPr>
        <w:t>-</w:t>
      </w:r>
      <w:r w:rsidR="007F2897">
        <w:rPr>
          <w:rFonts w:ascii="Times New Roman" w:hAnsi="Times New Roman" w:cs="Times New Roman"/>
          <w:sz w:val="28"/>
          <w:szCs w:val="28"/>
        </w:rPr>
        <w:t>2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 w:rsidR="00FC40A1" w:rsidRPr="00FC40A1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 w:rsidR="00FC40A1">
        <w:rPr>
          <w:rFonts w:ascii="Times New Roman" w:hAnsi="Times New Roman" w:cs="Times New Roman"/>
          <w:sz w:val="28"/>
          <w:szCs w:val="28"/>
        </w:rPr>
        <w:t>Успеновка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FC40A1">
        <w:rPr>
          <w:rFonts w:ascii="Times New Roman" w:hAnsi="Times New Roman" w:cs="Times New Roman"/>
          <w:sz w:val="28"/>
          <w:szCs w:val="28"/>
        </w:rPr>
        <w:t>Федоров</w:t>
      </w:r>
      <w:r w:rsidR="00994F66">
        <w:rPr>
          <w:rFonts w:ascii="Times New Roman" w:hAnsi="Times New Roman" w:cs="Times New Roman"/>
          <w:sz w:val="28"/>
          <w:szCs w:val="28"/>
        </w:rPr>
        <w:t xml:space="preserve">ский ЛПУ </w:t>
      </w:r>
      <w:r w:rsidR="00FC40A1">
        <w:rPr>
          <w:rFonts w:ascii="Times New Roman" w:hAnsi="Times New Roman" w:cs="Times New Roman"/>
          <w:sz w:val="28"/>
          <w:szCs w:val="28"/>
        </w:rPr>
        <w:t>– ТР-110 Т-2 замена фарфоровой изоляции на полимерную</w:t>
      </w:r>
      <w:r w:rsidR="00945164">
        <w:rPr>
          <w:rFonts w:ascii="Times New Roman" w:hAnsi="Times New Roman" w:cs="Times New Roman"/>
          <w:sz w:val="28"/>
          <w:szCs w:val="28"/>
        </w:rPr>
        <w:t>.</w:t>
      </w:r>
    </w:p>
    <w:p w14:paraId="6ADAE5CD" w14:textId="62D990D7" w:rsidR="007C63C9" w:rsidRPr="007C63C9" w:rsidRDefault="007C63C9" w:rsidP="00FC40A1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1-2 Сурет. ҚС 110/10 кВ </w:t>
      </w:r>
      <w:r w:rsidRPr="00AA04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Успенов</w:t>
      </w:r>
      <w:proofErr w:type="spellEnd"/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Федоров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 ЖҚСУ- </w:t>
      </w:r>
      <w:r>
        <w:rPr>
          <w:rFonts w:ascii="Times New Roman" w:hAnsi="Times New Roman" w:cs="Times New Roman"/>
          <w:sz w:val="28"/>
          <w:szCs w:val="28"/>
        </w:rPr>
        <w:t>ТР-110 Т-2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Фарфор оқшаулауын полимерге ауыстыру.</w:t>
      </w:r>
    </w:p>
    <w:p w14:paraId="7C5A0D9F" w14:textId="1A02368E" w:rsidR="00FC40A1" w:rsidRDefault="00FC40A1" w:rsidP="00FC40A1">
      <w:pPr>
        <w:spacing w:after="0" w:line="240" w:lineRule="auto"/>
        <w:ind w:right="566"/>
      </w:pPr>
      <w:r>
        <w:rPr>
          <w:noProof/>
        </w:rPr>
        <w:drawing>
          <wp:inline distT="0" distB="0" distL="0" distR="0" wp14:anchorId="70393D9B" wp14:editId="4F2FF9AA">
            <wp:extent cx="6750685" cy="9001125"/>
            <wp:effectExtent l="0" t="0" r="0" b="9525"/>
            <wp:docPr id="14285294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C2DF" w14:textId="77777777" w:rsidR="00FC40A1" w:rsidRDefault="00FC40A1" w:rsidP="00FC40A1">
      <w:pPr>
        <w:spacing w:after="0" w:line="240" w:lineRule="auto"/>
        <w:ind w:right="566"/>
      </w:pPr>
    </w:p>
    <w:p w14:paraId="7C372CE1" w14:textId="77777777" w:rsidR="00FC40A1" w:rsidRDefault="00FC40A1" w:rsidP="00FC40A1">
      <w:pPr>
        <w:spacing w:after="0" w:line="240" w:lineRule="auto"/>
        <w:ind w:right="566"/>
      </w:pPr>
    </w:p>
    <w:p w14:paraId="7F8E8866" w14:textId="77777777" w:rsidR="00FC40A1" w:rsidRDefault="00FC40A1" w:rsidP="00FC40A1">
      <w:pPr>
        <w:spacing w:after="0" w:line="240" w:lineRule="auto"/>
        <w:ind w:right="566"/>
      </w:pPr>
    </w:p>
    <w:p w14:paraId="01BA74C3" w14:textId="77777777" w:rsidR="00FC40A1" w:rsidRDefault="00FC40A1" w:rsidP="00FC40A1">
      <w:pPr>
        <w:spacing w:after="0" w:line="240" w:lineRule="auto"/>
        <w:ind w:right="566"/>
      </w:pPr>
    </w:p>
    <w:p w14:paraId="3EE981AE" w14:textId="77777777" w:rsidR="00FC40A1" w:rsidRDefault="00FC40A1" w:rsidP="00FC40A1">
      <w:pPr>
        <w:spacing w:after="0" w:line="240" w:lineRule="auto"/>
        <w:ind w:right="566"/>
      </w:pPr>
    </w:p>
    <w:p w14:paraId="49D710AB" w14:textId="77777777" w:rsidR="00FC40A1" w:rsidRDefault="00FC40A1" w:rsidP="00FC40A1">
      <w:pPr>
        <w:spacing w:after="0" w:line="240" w:lineRule="auto"/>
        <w:ind w:right="566"/>
      </w:pPr>
    </w:p>
    <w:p w14:paraId="5E76F7EB" w14:textId="77777777" w:rsidR="00FC40A1" w:rsidRDefault="00FC40A1" w:rsidP="00FC40A1">
      <w:pPr>
        <w:spacing w:after="0" w:line="240" w:lineRule="auto"/>
        <w:ind w:right="566"/>
      </w:pPr>
    </w:p>
    <w:p w14:paraId="680A7752" w14:textId="557AF432" w:rsidR="00FC40A1" w:rsidRDefault="00FC40A1" w:rsidP="00FC40A1">
      <w:pPr>
        <w:spacing w:after="0" w:line="240" w:lineRule="auto"/>
        <w:ind w:right="566"/>
      </w:pPr>
      <w:r>
        <w:rPr>
          <w:noProof/>
        </w:rPr>
        <w:drawing>
          <wp:inline distT="0" distB="0" distL="0" distR="0" wp14:anchorId="7EA5E4E4" wp14:editId="07186D91">
            <wp:extent cx="6750685" cy="5062855"/>
            <wp:effectExtent l="0" t="0" r="0" b="4445"/>
            <wp:docPr id="17765169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2E1E1" w14:textId="529F811B" w:rsidR="00FC40A1" w:rsidRDefault="00FC40A1" w:rsidP="00FC40A1">
      <w:pPr>
        <w:spacing w:after="0" w:line="240" w:lineRule="auto"/>
        <w:ind w:right="566"/>
      </w:pPr>
      <w:r>
        <w:rPr>
          <w:noProof/>
        </w:rPr>
        <w:lastRenderedPageBreak/>
        <w:drawing>
          <wp:inline distT="0" distB="0" distL="0" distR="0" wp14:anchorId="4E6AAE0E" wp14:editId="759242C5">
            <wp:extent cx="6750685" cy="5062855"/>
            <wp:effectExtent l="0" t="0" r="0" b="4445"/>
            <wp:docPr id="6490580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418C9" w14:textId="6AB55BA9" w:rsidR="00FC40A1" w:rsidRDefault="00FC40A1" w:rsidP="00FC4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7036B7" wp14:editId="5EDE1354">
            <wp:extent cx="6413500" cy="4809976"/>
            <wp:effectExtent l="0" t="0" r="6350" b="0"/>
            <wp:docPr id="1987710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870" cy="482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8096" w14:textId="47CF083D" w:rsidR="00FC40A1" w:rsidRDefault="00FC40A1" w:rsidP="00FC4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08420E" wp14:editId="2DEFAD74">
            <wp:extent cx="6413701" cy="4810125"/>
            <wp:effectExtent l="0" t="0" r="6350" b="0"/>
            <wp:docPr id="14176157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95" cy="481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CC910" w14:textId="1814BE0F" w:rsidR="008A4D95" w:rsidRDefault="00E72AD7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7F2897">
        <w:rPr>
          <w:rFonts w:ascii="Times New Roman" w:hAnsi="Times New Roman" w:cs="Times New Roman"/>
          <w:sz w:val="28"/>
          <w:szCs w:val="28"/>
        </w:rPr>
        <w:t>3</w:t>
      </w:r>
      <w:r w:rsidR="004B3D30">
        <w:rPr>
          <w:rFonts w:ascii="Times New Roman" w:hAnsi="Times New Roman" w:cs="Times New Roman"/>
          <w:sz w:val="28"/>
          <w:szCs w:val="28"/>
        </w:rPr>
        <w:t>-7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7F2897">
        <w:rPr>
          <w:rFonts w:ascii="Times New Roman" w:hAnsi="Times New Roman" w:cs="Times New Roman"/>
          <w:sz w:val="28"/>
          <w:szCs w:val="28"/>
        </w:rPr>
        <w:t>ПС</w:t>
      </w:r>
      <w:r w:rsidR="004B3D30">
        <w:rPr>
          <w:rFonts w:ascii="Times New Roman" w:hAnsi="Times New Roman" w:cs="Times New Roman"/>
          <w:sz w:val="28"/>
          <w:szCs w:val="28"/>
        </w:rPr>
        <w:t xml:space="preserve"> 35/10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 w:rsidR="004B3D30">
        <w:rPr>
          <w:rFonts w:ascii="Times New Roman" w:hAnsi="Times New Roman" w:cs="Times New Roman"/>
          <w:sz w:val="28"/>
          <w:szCs w:val="28"/>
        </w:rPr>
        <w:t xml:space="preserve"> (ОПХ)</w:t>
      </w:r>
      <w:r>
        <w:rPr>
          <w:rFonts w:ascii="Times New Roman" w:hAnsi="Times New Roman" w:cs="Times New Roman"/>
          <w:sz w:val="28"/>
          <w:szCs w:val="28"/>
        </w:rPr>
        <w:t xml:space="preserve"> Костанайский ЛПУ </w:t>
      </w:r>
      <w:r w:rsidR="007F2897">
        <w:rPr>
          <w:rFonts w:ascii="Times New Roman" w:hAnsi="Times New Roman" w:cs="Times New Roman"/>
          <w:sz w:val="28"/>
          <w:szCs w:val="28"/>
        </w:rPr>
        <w:t>–</w:t>
      </w:r>
      <w:r w:rsidR="004B3D30">
        <w:rPr>
          <w:rFonts w:ascii="Times New Roman" w:hAnsi="Times New Roman" w:cs="Times New Roman"/>
          <w:sz w:val="28"/>
          <w:szCs w:val="28"/>
        </w:rPr>
        <w:t xml:space="preserve"> монтаж приемных порталов </w:t>
      </w:r>
      <w:r w:rsidR="004B3D3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B3D30" w:rsidRPr="004B3D30">
        <w:rPr>
          <w:rFonts w:ascii="Times New Roman" w:hAnsi="Times New Roman" w:cs="Times New Roman"/>
          <w:sz w:val="28"/>
          <w:szCs w:val="28"/>
        </w:rPr>
        <w:t xml:space="preserve"> </w:t>
      </w:r>
      <w:r w:rsidR="004B3D30">
        <w:rPr>
          <w:rFonts w:ascii="Times New Roman" w:hAnsi="Times New Roman" w:cs="Times New Roman"/>
          <w:sz w:val="28"/>
          <w:szCs w:val="28"/>
        </w:rPr>
        <w:t>СШ-10 кВ, замена силовых и контрольных кабелей, пуско-наладочные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5D2E60" w14:textId="685AA8A0" w:rsidR="007C63C9" w:rsidRPr="007C63C9" w:rsidRDefault="007C63C9" w:rsidP="004B3D30">
      <w:pPr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3-7 сурет. ҚС 35/10 Кв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«Заречн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ЖҚСУ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II СШ-10 Кв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қабылдау порталдарын монтаждау</w:t>
      </w:r>
      <w:r>
        <w:rPr>
          <w:rFonts w:ascii="Times New Roman" w:hAnsi="Times New Roman" w:cs="Times New Roman"/>
          <w:sz w:val="28"/>
          <w:szCs w:val="28"/>
          <w:lang w:val="kk-KZ"/>
        </w:rPr>
        <w:t>, к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үштік және бақылау кабельдерін ауыстыру, іске қосу-баптау жұмыстары.</w:t>
      </w:r>
    </w:p>
    <w:p w14:paraId="22EE2434" w14:textId="4A09E292" w:rsidR="004B3D30" w:rsidRDefault="004B3D30" w:rsidP="004B3D30">
      <w:pPr>
        <w:spacing w:after="0" w:line="240" w:lineRule="auto"/>
        <w:ind w:right="425"/>
      </w:pPr>
      <w:r w:rsidRPr="004B3D30">
        <w:rPr>
          <w:noProof/>
        </w:rPr>
        <w:lastRenderedPageBreak/>
        <w:drawing>
          <wp:inline distT="0" distB="0" distL="0" distR="0" wp14:anchorId="06A4CB7F" wp14:editId="1D0E0D53">
            <wp:extent cx="6750685" cy="8973185"/>
            <wp:effectExtent l="0" t="0" r="0" b="0"/>
            <wp:docPr id="9563494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D6FA" w14:textId="6EB952D8" w:rsidR="004B3D30" w:rsidRDefault="004B3D30" w:rsidP="004B3D30">
      <w:pPr>
        <w:spacing w:after="0" w:line="240" w:lineRule="auto"/>
        <w:ind w:right="425"/>
      </w:pPr>
      <w:r w:rsidRPr="004B3D30">
        <w:rPr>
          <w:noProof/>
        </w:rPr>
        <w:lastRenderedPageBreak/>
        <w:drawing>
          <wp:inline distT="0" distB="0" distL="0" distR="0" wp14:anchorId="3532A2B5" wp14:editId="22053A4E">
            <wp:extent cx="6750685" cy="5078730"/>
            <wp:effectExtent l="0" t="0" r="0" b="7620"/>
            <wp:docPr id="11553141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E602A" w14:textId="77777777" w:rsidR="004B3D30" w:rsidRDefault="004B3D30" w:rsidP="004B3D30">
      <w:pPr>
        <w:spacing w:after="0" w:line="240" w:lineRule="auto"/>
        <w:ind w:right="425"/>
      </w:pPr>
    </w:p>
    <w:p w14:paraId="646657EA" w14:textId="23DBD0CD" w:rsidR="008A4D95" w:rsidRDefault="008A4D95" w:rsidP="004B3D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4B3D3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4B3D30">
        <w:rPr>
          <w:rFonts w:ascii="Times New Roman" w:hAnsi="Times New Roman" w:cs="Times New Roman"/>
          <w:sz w:val="28"/>
          <w:szCs w:val="28"/>
        </w:rPr>
        <w:t>9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ПС</w:t>
      </w:r>
      <w:r w:rsidR="004B3D30">
        <w:rPr>
          <w:rFonts w:ascii="Times New Roman" w:hAnsi="Times New Roman" w:cs="Times New Roman"/>
          <w:sz w:val="28"/>
          <w:szCs w:val="28"/>
        </w:rPr>
        <w:t xml:space="preserve"> 35/10кВ</w:t>
      </w:r>
      <w:r w:rsidRPr="00AA040A">
        <w:rPr>
          <w:rFonts w:ascii="Times New Roman" w:hAnsi="Times New Roman" w:cs="Times New Roman"/>
          <w:sz w:val="28"/>
          <w:szCs w:val="28"/>
        </w:rPr>
        <w:t xml:space="preserve"> «</w:t>
      </w:r>
      <w:r w:rsidR="004B3D30">
        <w:rPr>
          <w:rFonts w:ascii="Times New Roman" w:hAnsi="Times New Roman" w:cs="Times New Roman"/>
          <w:sz w:val="28"/>
          <w:szCs w:val="28"/>
        </w:rPr>
        <w:t>Тобольская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D30">
        <w:rPr>
          <w:rFonts w:ascii="Times New Roman" w:hAnsi="Times New Roman" w:cs="Times New Roman"/>
          <w:sz w:val="28"/>
          <w:szCs w:val="28"/>
        </w:rPr>
        <w:t>Тарановский</w:t>
      </w:r>
      <w:r>
        <w:rPr>
          <w:rFonts w:ascii="Times New Roman" w:hAnsi="Times New Roman" w:cs="Times New Roman"/>
          <w:sz w:val="28"/>
          <w:szCs w:val="28"/>
        </w:rPr>
        <w:t xml:space="preserve"> ЛПУ –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замена </w:t>
      </w:r>
      <w:r w:rsidR="004B3D30">
        <w:rPr>
          <w:rFonts w:ascii="Times New Roman" w:hAnsi="Times New Roman" w:cs="Times New Roman"/>
          <w:sz w:val="28"/>
          <w:szCs w:val="28"/>
        </w:rPr>
        <w:t>измерительных трансформаторов тока 10кВ</w:t>
      </w:r>
      <w:r w:rsidR="002F560E">
        <w:rPr>
          <w:rFonts w:ascii="Times New Roman" w:hAnsi="Times New Roman" w:cs="Times New Roman"/>
          <w:sz w:val="28"/>
          <w:szCs w:val="28"/>
        </w:rPr>
        <w:t xml:space="preserve"> в ячейке №16 «Ввод-10 Т-2»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480025" w14:textId="30756FE5" w:rsidR="007C63C9" w:rsidRDefault="007C63C9" w:rsidP="007C63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8-9 сурет. ҚС 35/10 Кв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«Тоб</w:t>
      </w:r>
      <w:r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Тарановка ЖҚСУ -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№16 ұяшықтағы 10кВ то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қтың 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7C63C9">
        <w:rPr>
          <w:rFonts w:ascii="Times New Roman" w:hAnsi="Times New Roman" w:cs="Times New Roman"/>
          <w:sz w:val="28"/>
          <w:szCs w:val="28"/>
          <w:lang w:val="kk-KZ"/>
        </w:rPr>
        <w:t>нгізу-10 Т-2»өлшеу трансформаторларын ауыстыру.</w:t>
      </w:r>
    </w:p>
    <w:p w14:paraId="29028BE3" w14:textId="313A7145" w:rsidR="007C63C9" w:rsidRPr="007C63C9" w:rsidRDefault="007C63C9" w:rsidP="004B3D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EBCCB66" w14:textId="6A765C55" w:rsidR="002F560E" w:rsidRPr="00994F66" w:rsidRDefault="002F560E" w:rsidP="004B3D3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4EE6E25" wp14:editId="5690C761">
            <wp:extent cx="6750685" cy="9001125"/>
            <wp:effectExtent l="0" t="0" r="0" b="9525"/>
            <wp:docPr id="15311856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375F" w14:textId="3D9A89BE" w:rsidR="00683272" w:rsidRDefault="00683272" w:rsidP="00683272">
      <w:pPr>
        <w:pStyle w:val="a8"/>
      </w:pPr>
    </w:p>
    <w:p w14:paraId="6BDB8BDB" w14:textId="6CA31BD5" w:rsidR="00683272" w:rsidRDefault="00683272" w:rsidP="00683272">
      <w:pPr>
        <w:pStyle w:val="a8"/>
      </w:pPr>
    </w:p>
    <w:p w14:paraId="31EBEFA2" w14:textId="486FA41A" w:rsidR="00683272" w:rsidRDefault="00683272" w:rsidP="00683272">
      <w:pPr>
        <w:pStyle w:val="a8"/>
      </w:pPr>
    </w:p>
    <w:p w14:paraId="537F08A7" w14:textId="1A11E48D" w:rsidR="00683272" w:rsidRDefault="002F560E" w:rsidP="00683272">
      <w:pPr>
        <w:pStyle w:val="a8"/>
      </w:pPr>
      <w:r>
        <w:rPr>
          <w:noProof/>
        </w:rPr>
        <w:lastRenderedPageBreak/>
        <w:drawing>
          <wp:inline distT="0" distB="0" distL="0" distR="0" wp14:anchorId="5AFC27DC" wp14:editId="26604701">
            <wp:extent cx="6750685" cy="9001125"/>
            <wp:effectExtent l="0" t="0" r="0" b="9525"/>
            <wp:docPr id="1546748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1CDC4" w14:textId="77777777" w:rsidR="002F560E" w:rsidRDefault="002F560E" w:rsidP="00683272">
      <w:pPr>
        <w:pStyle w:val="a8"/>
      </w:pPr>
    </w:p>
    <w:p w14:paraId="7B4DD6F2" w14:textId="77777777" w:rsidR="002F560E" w:rsidRDefault="002F560E" w:rsidP="00683272">
      <w:pPr>
        <w:pStyle w:val="a8"/>
      </w:pPr>
    </w:p>
    <w:p w14:paraId="3E943A5A" w14:textId="77777777" w:rsidR="002F560E" w:rsidRDefault="002F560E" w:rsidP="00683272">
      <w:pPr>
        <w:pStyle w:val="a8"/>
      </w:pPr>
    </w:p>
    <w:p w14:paraId="3193797F" w14:textId="30D68793" w:rsidR="002F560E" w:rsidRDefault="002F560E" w:rsidP="00683272">
      <w:pPr>
        <w:pStyle w:val="a8"/>
      </w:pPr>
      <w:r>
        <w:rPr>
          <w:noProof/>
        </w:rPr>
        <w:lastRenderedPageBreak/>
        <w:drawing>
          <wp:inline distT="0" distB="0" distL="0" distR="0" wp14:anchorId="311BCCC6" wp14:editId="128B8E84">
            <wp:extent cx="5760720" cy="10241280"/>
            <wp:effectExtent l="0" t="0" r="0" b="7620"/>
            <wp:docPr id="11997568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568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E8F4" w14:textId="091C46BE" w:rsidR="00683272" w:rsidRDefault="002F560E" w:rsidP="00683272">
      <w:pPr>
        <w:pStyle w:val="a8"/>
      </w:pPr>
      <w:r>
        <w:rPr>
          <w:noProof/>
        </w:rPr>
        <w:lastRenderedPageBreak/>
        <w:drawing>
          <wp:inline distT="0" distB="0" distL="0" distR="0" wp14:anchorId="07E24910" wp14:editId="615B5D6F">
            <wp:extent cx="5760720" cy="10241280"/>
            <wp:effectExtent l="0" t="0" r="0" b="7620"/>
            <wp:docPr id="3713826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8C8E" w14:textId="3D08D431" w:rsidR="002F560E" w:rsidRDefault="002F560E" w:rsidP="0068327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C13C16" wp14:editId="586CDDA1">
            <wp:extent cx="6750685" cy="8972550"/>
            <wp:effectExtent l="0" t="0" r="0" b="0"/>
            <wp:docPr id="563022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226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DD4B" w14:textId="705C194E" w:rsidR="00683272" w:rsidRDefault="00683272" w:rsidP="002F56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F21C6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</w:t>
      </w:r>
      <w:r w:rsidR="00F21C66">
        <w:rPr>
          <w:rFonts w:ascii="Times New Roman" w:hAnsi="Times New Roman" w:cs="Times New Roman"/>
          <w:sz w:val="28"/>
          <w:szCs w:val="28"/>
        </w:rPr>
        <w:t>4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F21C66">
        <w:rPr>
          <w:rFonts w:ascii="Times New Roman" w:hAnsi="Times New Roman" w:cs="Times New Roman"/>
          <w:sz w:val="28"/>
          <w:szCs w:val="28"/>
        </w:rPr>
        <w:t>База ТОО «Межрегионэнерготранзит» КТП №6 замена трансформатора ТМ-400 кВА на ТМГ-630 кВА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291329" w14:textId="7F47AC2A" w:rsidR="00490FD3" w:rsidRPr="00490FD3" w:rsidRDefault="00141DB1" w:rsidP="00490FD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10-14 сурет.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«Межрегионэнерготранзит»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ЖШС базасы</w:t>
      </w:r>
      <w:r w:rsidR="00490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0FD3" w:rsidRPr="00490FD3">
        <w:rPr>
          <w:rFonts w:ascii="Times New Roman" w:hAnsi="Times New Roman" w:cs="Times New Roman"/>
          <w:sz w:val="28"/>
          <w:szCs w:val="28"/>
          <w:lang w:val="kk-KZ"/>
        </w:rPr>
        <w:t>КТП №6 ТМ-400 кВА трансформатор</w:t>
      </w:r>
      <w:r w:rsidR="00490FD3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490FD3" w:rsidRPr="00490FD3">
        <w:rPr>
          <w:rFonts w:ascii="Times New Roman" w:hAnsi="Times New Roman" w:cs="Times New Roman"/>
          <w:sz w:val="28"/>
          <w:szCs w:val="28"/>
          <w:lang w:val="kk-KZ"/>
        </w:rPr>
        <w:t xml:space="preserve">ТМГ-630 кВА </w:t>
      </w:r>
      <w:r w:rsidR="00490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0FD3" w:rsidRPr="00490FD3">
        <w:rPr>
          <w:rFonts w:ascii="Times New Roman" w:hAnsi="Times New Roman" w:cs="Times New Roman"/>
          <w:sz w:val="28"/>
          <w:szCs w:val="28"/>
          <w:lang w:val="kk-KZ"/>
        </w:rPr>
        <w:t>трансформатор</w:t>
      </w:r>
      <w:r w:rsidR="00490FD3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490FD3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490FD3" w:rsidRPr="00490FD3">
        <w:rPr>
          <w:rFonts w:ascii="Times New Roman" w:hAnsi="Times New Roman" w:cs="Times New Roman"/>
          <w:sz w:val="28"/>
          <w:szCs w:val="28"/>
          <w:lang w:val="kk-KZ"/>
        </w:rPr>
        <w:t>ауыстыру.</w:t>
      </w:r>
    </w:p>
    <w:p w14:paraId="69A5BAB1" w14:textId="59D0C716" w:rsidR="006934E0" w:rsidRPr="00490FD3" w:rsidRDefault="006934E0" w:rsidP="002F56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7ABD73C" w14:textId="77777777" w:rsidR="006934E0" w:rsidRPr="00490FD3" w:rsidRDefault="006934E0" w:rsidP="002F56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5F8DA764" w14:textId="77777777" w:rsidR="006934E0" w:rsidRPr="00490FD3" w:rsidRDefault="006934E0" w:rsidP="002F56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4A6B754D" w14:textId="77777777" w:rsidR="006934E0" w:rsidRPr="00490FD3" w:rsidRDefault="006934E0" w:rsidP="002F560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F082940" w14:textId="7ACF21D2" w:rsidR="0013449D" w:rsidRPr="006934E0" w:rsidRDefault="006934E0" w:rsidP="006934E0">
      <w:pPr>
        <w:spacing w:after="0" w:line="240" w:lineRule="auto"/>
      </w:pPr>
      <w:r>
        <w:rPr>
          <w:noProof/>
        </w:rPr>
        <w:drawing>
          <wp:inline distT="0" distB="0" distL="0" distR="0" wp14:anchorId="685BA3FE" wp14:editId="0769FC3E">
            <wp:extent cx="6417370" cy="4829175"/>
            <wp:effectExtent l="0" t="0" r="2540" b="0"/>
            <wp:docPr id="898366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F3F89" wp14:editId="24526143">
            <wp:extent cx="6477000" cy="4874048"/>
            <wp:effectExtent l="0" t="0" r="0" b="3175"/>
            <wp:docPr id="11723341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736" cy="487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CBA2" w14:textId="4F696118" w:rsidR="00010340" w:rsidRDefault="006934E0" w:rsidP="001140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lastRenderedPageBreak/>
        <w:t xml:space="preserve">Рис. </w:t>
      </w:r>
      <w:r>
        <w:rPr>
          <w:rFonts w:ascii="Times New Roman" w:hAnsi="Times New Roman" w:cs="Times New Roman"/>
          <w:sz w:val="28"/>
          <w:szCs w:val="28"/>
        </w:rPr>
        <w:t>15-16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ПС 35/10кВ</w:t>
      </w:r>
      <w:r w:rsidRPr="00AA040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Асенкритовка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Тарановский ЛПУ –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замена измерительных трансформаторов тока 10кВ в ячейке №13 «Ввод-10 Т-1».</w:t>
      </w:r>
    </w:p>
    <w:p w14:paraId="7BEC46F4" w14:textId="154DE0B7" w:rsidR="00490FD3" w:rsidRPr="00490FD3" w:rsidRDefault="00490FD3" w:rsidP="001140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15-16 сурет. ҚС 35/10 кВ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«Асенкритов»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Таранов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 ЖҚСУ -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 xml:space="preserve">№13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ұяшықтағы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Кв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тоғының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өлшеу трансформаторларын ауыстыру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</w:t>
      </w:r>
      <w:r w:rsidRPr="00490FD3">
        <w:rPr>
          <w:rFonts w:ascii="Times New Roman" w:hAnsi="Times New Roman" w:cs="Times New Roman"/>
          <w:sz w:val="28"/>
          <w:szCs w:val="28"/>
          <w:lang w:val="kk-KZ"/>
        </w:rPr>
        <w:t>-10 Т-1»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490FD3" w:rsidRPr="00490FD3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41DB1"/>
    <w:rsid w:val="0017045F"/>
    <w:rsid w:val="001F5029"/>
    <w:rsid w:val="002A3D16"/>
    <w:rsid w:val="002F560E"/>
    <w:rsid w:val="00345D0F"/>
    <w:rsid w:val="0036013C"/>
    <w:rsid w:val="003F2EE8"/>
    <w:rsid w:val="00490FD3"/>
    <w:rsid w:val="004B3D30"/>
    <w:rsid w:val="004F4641"/>
    <w:rsid w:val="0050353B"/>
    <w:rsid w:val="005661A0"/>
    <w:rsid w:val="00587153"/>
    <w:rsid w:val="00606A01"/>
    <w:rsid w:val="006731BD"/>
    <w:rsid w:val="00683272"/>
    <w:rsid w:val="00690175"/>
    <w:rsid w:val="006934E0"/>
    <w:rsid w:val="006A179A"/>
    <w:rsid w:val="006D023B"/>
    <w:rsid w:val="00744DA4"/>
    <w:rsid w:val="00774F16"/>
    <w:rsid w:val="0079312F"/>
    <w:rsid w:val="007C63C9"/>
    <w:rsid w:val="007F2897"/>
    <w:rsid w:val="0080699D"/>
    <w:rsid w:val="008630B4"/>
    <w:rsid w:val="00865AC8"/>
    <w:rsid w:val="00867225"/>
    <w:rsid w:val="008A4D95"/>
    <w:rsid w:val="009011FA"/>
    <w:rsid w:val="009071A8"/>
    <w:rsid w:val="00945164"/>
    <w:rsid w:val="00957FD8"/>
    <w:rsid w:val="00994F66"/>
    <w:rsid w:val="00B12097"/>
    <w:rsid w:val="00B36B33"/>
    <w:rsid w:val="00B62558"/>
    <w:rsid w:val="00BD0466"/>
    <w:rsid w:val="00BF4957"/>
    <w:rsid w:val="00C2232F"/>
    <w:rsid w:val="00C50442"/>
    <w:rsid w:val="00C93E36"/>
    <w:rsid w:val="00CA79A2"/>
    <w:rsid w:val="00D33D7E"/>
    <w:rsid w:val="00D439D5"/>
    <w:rsid w:val="00DA1095"/>
    <w:rsid w:val="00E118A2"/>
    <w:rsid w:val="00E40017"/>
    <w:rsid w:val="00E53394"/>
    <w:rsid w:val="00E72AD7"/>
    <w:rsid w:val="00E97A40"/>
    <w:rsid w:val="00EA1A23"/>
    <w:rsid w:val="00F21C66"/>
    <w:rsid w:val="00F25CE6"/>
    <w:rsid w:val="00F6497C"/>
    <w:rsid w:val="00F93948"/>
    <w:rsid w:val="00FA228F"/>
    <w:rsid w:val="00FB31D0"/>
    <w:rsid w:val="00FB686F"/>
    <w:rsid w:val="00FC40A1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14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49</cp:revision>
  <dcterms:created xsi:type="dcterms:W3CDTF">2023-07-10T08:29:00Z</dcterms:created>
  <dcterms:modified xsi:type="dcterms:W3CDTF">2024-11-20T11:27:00Z</dcterms:modified>
</cp:coreProperties>
</file>