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Look w:val="01E0" w:firstRow="1" w:lastRow="1" w:firstColumn="1" w:lastColumn="1" w:noHBand="0" w:noVBand="0"/>
      </w:tblPr>
      <w:tblGrid>
        <w:gridCol w:w="4062"/>
        <w:gridCol w:w="1661"/>
        <w:gridCol w:w="4053"/>
      </w:tblGrid>
      <w:tr w:rsidR="007473C0" w:rsidRPr="00903006" w:rsidTr="00551B40">
        <w:trPr>
          <w:trHeight w:val="1612"/>
          <w:jc w:val="center"/>
        </w:trPr>
        <w:tc>
          <w:tcPr>
            <w:tcW w:w="4062" w:type="dxa"/>
            <w:vAlign w:val="center"/>
          </w:tcPr>
          <w:p w:rsidR="007473C0" w:rsidRPr="00802876" w:rsidRDefault="007473C0" w:rsidP="00551B40">
            <w:pPr>
              <w:spacing w:after="0" w:line="240" w:lineRule="auto"/>
              <w:ind w:left="176" w:right="262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</w:pPr>
            <w:r w:rsidRPr="00802876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 xml:space="preserve">QAZAQSTAN </w:t>
            </w:r>
            <w:proofErr w:type="spellStart"/>
            <w:r w:rsidRPr="00802876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RESPÝBLIKASY</w:t>
            </w:r>
            <w:proofErr w:type="spellEnd"/>
            <w:r w:rsidRPr="00802876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 xml:space="preserve"> ULTTYQ EKONOMIKA </w:t>
            </w:r>
            <w:proofErr w:type="spellStart"/>
            <w:r w:rsidRPr="00802876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MINISTRLİGİNİŃ</w:t>
            </w:r>
            <w:proofErr w:type="spellEnd"/>
            <w:r w:rsidRPr="00802876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02876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TABIǴI</w:t>
            </w:r>
            <w:proofErr w:type="spellEnd"/>
            <w:r w:rsidRPr="00802876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 xml:space="preserve"> MONOPOLIALARDY </w:t>
            </w:r>
            <w:proofErr w:type="spellStart"/>
            <w:r w:rsidRPr="00802876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RETTEÝ</w:t>
            </w:r>
            <w:proofErr w:type="spellEnd"/>
            <w:r w:rsidRPr="00802876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02876">
              <w:rPr>
                <w:rFonts w:ascii="Times New Roman" w:hAnsi="Times New Roman"/>
                <w:b/>
                <w:color w:val="0070C0"/>
                <w:sz w:val="18"/>
                <w:szCs w:val="18"/>
                <w:lang w:val="kk-KZ"/>
              </w:rPr>
              <w:t>KOMITETİ</w:t>
            </w:r>
            <w:proofErr w:type="spellEnd"/>
          </w:p>
        </w:tc>
        <w:tc>
          <w:tcPr>
            <w:tcW w:w="1661" w:type="dxa"/>
            <w:vAlign w:val="center"/>
          </w:tcPr>
          <w:p w:rsidR="007473C0" w:rsidRPr="00802876" w:rsidRDefault="007473C0" w:rsidP="00551B4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0BA8C3" wp14:editId="10560C85">
                  <wp:simplePos x="0" y="0"/>
                  <wp:positionH relativeFrom="page">
                    <wp:posOffset>126365</wp:posOffset>
                  </wp:positionH>
                  <wp:positionV relativeFrom="page">
                    <wp:posOffset>177165</wp:posOffset>
                  </wp:positionV>
                  <wp:extent cx="917575" cy="9455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53" w:type="dxa"/>
            <w:vAlign w:val="center"/>
          </w:tcPr>
          <w:p w:rsidR="007473C0" w:rsidRPr="009F6CFA" w:rsidRDefault="007473C0" w:rsidP="0055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9F6CFA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КОМИТЕТ ПО РЕГУЛИРОВАНИЮ ЕСТЕСТВЕННЫХ МОНОПОЛИЙ МИНИСТЕРСТВА НАЦИОНАЛЬНОЙ ЭКОНОМИКИ РЕСПУБЛИКИ КАЗАХСТАН</w:t>
            </w:r>
          </w:p>
        </w:tc>
      </w:tr>
      <w:tr w:rsidR="007473C0" w:rsidRPr="00903006" w:rsidTr="00551B40">
        <w:trPr>
          <w:trHeight w:val="918"/>
          <w:jc w:val="center"/>
        </w:trPr>
        <w:tc>
          <w:tcPr>
            <w:tcW w:w="4062" w:type="dxa"/>
            <w:vAlign w:val="center"/>
          </w:tcPr>
          <w:p w:rsidR="007473C0" w:rsidRDefault="007473C0" w:rsidP="0055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24"/>
                <w:lang w:val="kk-KZ"/>
              </w:rPr>
            </w:pPr>
            <w:r w:rsidRPr="00B84A5A">
              <w:rPr>
                <w:rFonts w:ascii="Times New Roman" w:hAnsi="Times New Roman"/>
                <w:b/>
                <w:color w:val="0070C0"/>
                <w:sz w:val="18"/>
                <w:szCs w:val="24"/>
                <w:lang w:val="en-US"/>
              </w:rPr>
              <w:t xml:space="preserve">010000, </w:t>
            </w:r>
            <w:proofErr w:type="spellStart"/>
            <w:r w:rsidRPr="00B84A5A">
              <w:rPr>
                <w:rFonts w:ascii="Times New Roman" w:hAnsi="Times New Roman"/>
                <w:b/>
                <w:color w:val="0070C0"/>
                <w:sz w:val="18"/>
                <w:szCs w:val="24"/>
                <w:lang w:val="en-US"/>
              </w:rPr>
              <w:t>Nur</w:t>
            </w:r>
            <w:proofErr w:type="spellEnd"/>
            <w:r w:rsidRPr="00B84A5A">
              <w:rPr>
                <w:rFonts w:ascii="Times New Roman" w:hAnsi="Times New Roman"/>
                <w:b/>
                <w:color w:val="0070C0"/>
                <w:sz w:val="18"/>
                <w:szCs w:val="24"/>
                <w:lang w:val="en-US"/>
              </w:rPr>
              <w:t xml:space="preserve">-Sultan </w:t>
            </w:r>
            <w:proofErr w:type="spellStart"/>
            <w:r w:rsidRPr="00B84A5A">
              <w:rPr>
                <w:rFonts w:ascii="Times New Roman" w:hAnsi="Times New Roman"/>
                <w:b/>
                <w:color w:val="0070C0"/>
                <w:sz w:val="18"/>
                <w:szCs w:val="24"/>
                <w:lang w:val="en-US"/>
              </w:rPr>
              <w:t>qalasy</w:t>
            </w:r>
            <w:proofErr w:type="spellEnd"/>
            <w:r w:rsidRPr="00B84A5A">
              <w:rPr>
                <w:rFonts w:ascii="Times New Roman" w:hAnsi="Times New Roman"/>
                <w:b/>
                <w:color w:val="0070C0"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B84A5A">
              <w:rPr>
                <w:rFonts w:ascii="Times New Roman" w:hAnsi="Times New Roman"/>
                <w:b/>
                <w:color w:val="0070C0"/>
                <w:sz w:val="18"/>
                <w:szCs w:val="24"/>
                <w:lang w:val="en-US"/>
              </w:rPr>
              <w:t>Máńgilik</w:t>
            </w:r>
            <w:proofErr w:type="spellEnd"/>
            <w:r w:rsidRPr="00B84A5A">
              <w:rPr>
                <w:rFonts w:ascii="Times New Roman" w:hAnsi="Times New Roman"/>
                <w:b/>
                <w:color w:val="0070C0"/>
                <w:sz w:val="18"/>
                <w:szCs w:val="24"/>
                <w:lang w:val="en-US"/>
              </w:rPr>
              <w:t xml:space="preserve"> el </w:t>
            </w:r>
            <w:proofErr w:type="spellStart"/>
            <w:r w:rsidRPr="00B84A5A">
              <w:rPr>
                <w:rFonts w:ascii="Times New Roman" w:hAnsi="Times New Roman"/>
                <w:b/>
                <w:color w:val="0070C0"/>
                <w:sz w:val="18"/>
                <w:szCs w:val="24"/>
                <w:lang w:val="en-US"/>
              </w:rPr>
              <w:t>dańǵyly</w:t>
            </w:r>
            <w:proofErr w:type="spellEnd"/>
            <w:r w:rsidRPr="00B84A5A">
              <w:rPr>
                <w:rFonts w:ascii="Times New Roman" w:hAnsi="Times New Roman"/>
                <w:b/>
                <w:color w:val="0070C0"/>
                <w:sz w:val="18"/>
                <w:szCs w:val="24"/>
                <w:lang w:val="en-US"/>
              </w:rPr>
              <w:t>, 8</w:t>
            </w:r>
            <w:r>
              <w:rPr>
                <w:rFonts w:ascii="Times New Roman" w:hAnsi="Times New Roman"/>
                <w:b/>
                <w:color w:val="0070C0"/>
                <w:sz w:val="18"/>
                <w:szCs w:val="24"/>
                <w:lang w:val="kk-KZ"/>
              </w:rPr>
              <w:t xml:space="preserve"> </w:t>
            </w:r>
          </w:p>
          <w:p w:rsidR="007473C0" w:rsidRDefault="007473C0" w:rsidP="0055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24"/>
              </w:rPr>
            </w:pPr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 xml:space="preserve">11- </w:t>
            </w:r>
            <w:proofErr w:type="spellStart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>kireberis</w:t>
            </w:r>
            <w:proofErr w:type="spellEnd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>, «</w:t>
            </w:r>
            <w:proofErr w:type="spellStart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>Mınıstrlikter</w:t>
            </w:r>
            <w:proofErr w:type="spellEnd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 xml:space="preserve"> </w:t>
            </w:r>
            <w:proofErr w:type="spellStart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>úıi</w:t>
            </w:r>
            <w:proofErr w:type="spellEnd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 xml:space="preserve">» </w:t>
            </w:r>
          </w:p>
          <w:p w:rsidR="007473C0" w:rsidRPr="009F6CFA" w:rsidRDefault="007473C0" w:rsidP="0055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proofErr w:type="spellStart"/>
            <w:proofErr w:type="gramStart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>т</w:t>
            </w:r>
            <w:proofErr w:type="gramEnd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>el</w:t>
            </w:r>
            <w:proofErr w:type="spellEnd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>.: +7 (7172) 74 34 01, 74 36 69</w:t>
            </w:r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  <w:lang w:val="en-US"/>
              </w:rPr>
              <w:t xml:space="preserve">                                                                                        </w:t>
            </w:r>
          </w:p>
        </w:tc>
        <w:tc>
          <w:tcPr>
            <w:tcW w:w="1661" w:type="dxa"/>
            <w:vAlign w:val="center"/>
          </w:tcPr>
          <w:p w:rsidR="007473C0" w:rsidRDefault="007473C0" w:rsidP="00551B40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4053" w:type="dxa"/>
            <w:vAlign w:val="center"/>
          </w:tcPr>
          <w:p w:rsidR="007473C0" w:rsidRPr="00B84A5A" w:rsidRDefault="007473C0" w:rsidP="00551B40">
            <w:pPr>
              <w:spacing w:after="0" w:line="240" w:lineRule="auto"/>
              <w:ind w:left="-154"/>
              <w:jc w:val="center"/>
              <w:rPr>
                <w:rFonts w:ascii="Times New Roman" w:hAnsi="Times New Roman"/>
                <w:b/>
                <w:color w:val="0070C0"/>
                <w:sz w:val="18"/>
                <w:szCs w:val="24"/>
              </w:rPr>
            </w:pPr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 xml:space="preserve">010000, город </w:t>
            </w:r>
            <w:proofErr w:type="spellStart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>Нур</w:t>
            </w:r>
            <w:proofErr w:type="spellEnd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 xml:space="preserve">-Султан, проспект </w:t>
            </w:r>
            <w:proofErr w:type="spellStart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>Мангилик</w:t>
            </w:r>
            <w:proofErr w:type="spellEnd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 xml:space="preserve"> ел, 8</w:t>
            </w:r>
            <w:r>
              <w:rPr>
                <w:rFonts w:ascii="Times New Roman" w:hAnsi="Times New Roman"/>
                <w:b/>
                <w:color w:val="0070C0"/>
                <w:sz w:val="18"/>
                <w:szCs w:val="24"/>
                <w:lang w:val="kk-KZ"/>
              </w:rPr>
              <w:t xml:space="preserve">, </w:t>
            </w:r>
            <w:r w:rsidRPr="009F6CFA">
              <w:rPr>
                <w:rFonts w:ascii="Times New Roman" w:hAnsi="Times New Roman"/>
                <w:b/>
                <w:bCs/>
                <w:color w:val="0058A9"/>
                <w:spacing w:val="-9"/>
                <w:sz w:val="18"/>
                <w:szCs w:val="17"/>
              </w:rPr>
              <w:t>1</w:t>
            </w:r>
            <w:r w:rsidRPr="009F6CFA">
              <w:rPr>
                <w:rFonts w:ascii="Times New Roman" w:hAnsi="Times New Roman"/>
                <w:b/>
                <w:bCs/>
                <w:color w:val="0058A9"/>
                <w:sz w:val="18"/>
                <w:szCs w:val="17"/>
              </w:rPr>
              <w:t>1-п</w:t>
            </w:r>
            <w:r w:rsidRPr="009F6CFA">
              <w:rPr>
                <w:rFonts w:ascii="Times New Roman" w:hAnsi="Times New Roman"/>
                <w:b/>
                <w:bCs/>
                <w:color w:val="0058A9"/>
                <w:spacing w:val="-5"/>
                <w:sz w:val="18"/>
                <w:szCs w:val="17"/>
              </w:rPr>
              <w:t>о</w:t>
            </w:r>
            <w:r w:rsidRPr="009F6CFA">
              <w:rPr>
                <w:rFonts w:ascii="Times New Roman" w:hAnsi="Times New Roman"/>
                <w:b/>
                <w:bCs/>
                <w:color w:val="0058A9"/>
                <w:sz w:val="18"/>
                <w:szCs w:val="17"/>
              </w:rPr>
              <w:t>дъе</w:t>
            </w:r>
            <w:r w:rsidRPr="009F6CFA">
              <w:rPr>
                <w:rFonts w:ascii="Times New Roman" w:hAnsi="Times New Roman"/>
                <w:b/>
                <w:bCs/>
                <w:color w:val="0058A9"/>
                <w:spacing w:val="-3"/>
                <w:sz w:val="18"/>
                <w:szCs w:val="17"/>
              </w:rPr>
              <w:t>з</w:t>
            </w:r>
            <w:r w:rsidRPr="009F6CFA">
              <w:rPr>
                <w:rFonts w:ascii="Times New Roman" w:hAnsi="Times New Roman"/>
                <w:b/>
                <w:bCs/>
                <w:color w:val="0058A9"/>
                <w:sz w:val="18"/>
                <w:szCs w:val="17"/>
              </w:rPr>
              <w:t>д, «Д</w:t>
            </w:r>
            <w:r w:rsidRPr="009F6CFA">
              <w:rPr>
                <w:rFonts w:ascii="Times New Roman" w:hAnsi="Times New Roman"/>
                <w:b/>
                <w:bCs/>
                <w:color w:val="0058A9"/>
                <w:spacing w:val="-3"/>
                <w:sz w:val="18"/>
                <w:szCs w:val="17"/>
              </w:rPr>
              <w:t>о</w:t>
            </w:r>
            <w:r w:rsidRPr="009F6CFA">
              <w:rPr>
                <w:rFonts w:ascii="Times New Roman" w:hAnsi="Times New Roman"/>
                <w:b/>
                <w:bCs/>
                <w:color w:val="0058A9"/>
                <w:sz w:val="18"/>
                <w:szCs w:val="17"/>
              </w:rPr>
              <w:t>м Министерств»</w:t>
            </w:r>
            <w:r w:rsidRPr="00B84A5A">
              <w:rPr>
                <w:rFonts w:ascii="Times New Roman" w:hAnsi="Times New Roman"/>
                <w:b/>
                <w:color w:val="0070C0"/>
                <w:sz w:val="18"/>
                <w:szCs w:val="24"/>
              </w:rPr>
              <w:t xml:space="preserve"> </w:t>
            </w:r>
          </w:p>
          <w:p w:rsidR="007473C0" w:rsidRPr="009F6CFA" w:rsidRDefault="007473C0" w:rsidP="00551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proofErr w:type="spellStart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  <w:lang w:val="en-US"/>
              </w:rPr>
              <w:t>тел</w:t>
            </w:r>
            <w:proofErr w:type="spellEnd"/>
            <w:r w:rsidRPr="009F6CFA">
              <w:rPr>
                <w:rFonts w:ascii="Times New Roman" w:hAnsi="Times New Roman"/>
                <w:b/>
                <w:color w:val="0070C0"/>
                <w:sz w:val="18"/>
                <w:szCs w:val="24"/>
                <w:lang w:val="en-US"/>
              </w:rPr>
              <w:t>.: +7 (7172) 74 34 01, 74 36 69</w:t>
            </w:r>
          </w:p>
        </w:tc>
      </w:tr>
    </w:tbl>
    <w:p w:rsidR="007473C0" w:rsidRPr="00246D44" w:rsidRDefault="007473C0" w:rsidP="007473C0">
      <w:pPr>
        <w:tabs>
          <w:tab w:val="center" w:pos="4677"/>
          <w:tab w:val="left" w:pos="6840"/>
          <w:tab w:val="right" w:pos="10260"/>
        </w:tabs>
        <w:spacing w:after="0" w:line="240" w:lineRule="auto"/>
        <w:ind w:right="-428" w:hanging="284"/>
        <w:rPr>
          <w:rFonts w:ascii="Times New Roman" w:hAnsi="Times New Roman"/>
          <w:color w:val="0070C0"/>
          <w:sz w:val="16"/>
        </w:rPr>
      </w:pPr>
      <w:r>
        <w:rPr>
          <w:rFonts w:ascii="Times New Roman" w:hAnsi="Times New Roman"/>
          <w:color w:val="0070C0"/>
          <w:sz w:val="17"/>
          <w:szCs w:val="24"/>
        </w:rPr>
        <w:t xml:space="preserve">           </w:t>
      </w:r>
      <w:r>
        <w:rPr>
          <w:rFonts w:ascii="Times New Roman" w:hAnsi="Times New Roman"/>
          <w:b/>
          <w:color w:val="0070C0"/>
          <w:sz w:val="18"/>
          <w:szCs w:val="24"/>
          <w:lang w:val="kk-KZ"/>
        </w:rPr>
        <w:t xml:space="preserve"> </w:t>
      </w:r>
      <w:r w:rsidRPr="009F6CFA">
        <w:rPr>
          <w:rFonts w:ascii="Times New Roman" w:hAnsi="Times New Roman"/>
          <w:b/>
          <w:color w:val="0070C0"/>
          <w:sz w:val="18"/>
          <w:szCs w:val="24"/>
        </w:rPr>
        <w:t xml:space="preserve">                                           </w:t>
      </w:r>
    </w:p>
    <w:p w:rsidR="007473C0" w:rsidRPr="009B16C1" w:rsidRDefault="007473C0" w:rsidP="007473C0">
      <w:pPr>
        <w:tabs>
          <w:tab w:val="center" w:pos="4677"/>
          <w:tab w:val="right" w:pos="10260"/>
        </w:tabs>
        <w:spacing w:after="0" w:line="240" w:lineRule="auto"/>
        <w:rPr>
          <w:rFonts w:ascii="Times New Roman" w:hAnsi="Times New Roman"/>
          <w:color w:val="0070C0"/>
          <w:sz w:val="18"/>
        </w:rPr>
      </w:pPr>
      <w:r w:rsidRPr="009B16C1">
        <w:rPr>
          <w:rFonts w:ascii="Times New Roman" w:hAnsi="Times New Roman"/>
          <w:color w:val="0070C0"/>
          <w:sz w:val="18"/>
        </w:rPr>
        <w:t>____________№____________________________</w:t>
      </w:r>
    </w:p>
    <w:p w:rsidR="007473C0" w:rsidRPr="00903006" w:rsidRDefault="007473C0" w:rsidP="007473C0">
      <w:pPr>
        <w:tabs>
          <w:tab w:val="center" w:pos="4677"/>
          <w:tab w:val="right" w:pos="10260"/>
        </w:tabs>
        <w:spacing w:after="0" w:line="240" w:lineRule="auto"/>
        <w:rPr>
          <w:rFonts w:ascii="Times New Roman" w:hAnsi="Times New Roman"/>
          <w:color w:val="0070C0"/>
          <w:sz w:val="18"/>
        </w:rPr>
      </w:pPr>
      <w:r w:rsidRPr="009B16C1">
        <w:rPr>
          <w:rFonts w:ascii="Times New Roman" w:hAnsi="Times New Roman"/>
          <w:color w:val="0070C0"/>
          <w:sz w:val="18"/>
        </w:rPr>
        <w:t xml:space="preserve">__________________________________________     </w:t>
      </w:r>
      <w:r w:rsidRPr="00903006">
        <w:rPr>
          <w:rFonts w:ascii="Times New Roman" w:hAnsi="Times New Roman"/>
          <w:color w:val="0070C0"/>
          <w:sz w:val="18"/>
        </w:rPr>
        <w:t xml:space="preserve">                                            </w:t>
      </w:r>
    </w:p>
    <w:p w:rsidR="007473C0" w:rsidRDefault="007473C0" w:rsidP="007473C0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473C0" w:rsidRDefault="007473C0" w:rsidP="003527E3">
      <w:pPr>
        <w:spacing w:after="0" w:line="240" w:lineRule="auto"/>
        <w:ind w:left="4962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ТОО «</w:t>
      </w:r>
      <w:proofErr w:type="spellStart"/>
      <w:r w:rsidR="003527E3">
        <w:rPr>
          <w:rFonts w:ascii="Times New Roman" w:hAnsi="Times New Roman"/>
          <w:b/>
          <w:sz w:val="28"/>
          <w:lang w:val="kk-KZ"/>
        </w:rPr>
        <w:t>Межрегионэнерготранзит</w:t>
      </w:r>
      <w:proofErr w:type="spellEnd"/>
      <w:r w:rsidR="00526613" w:rsidRPr="00526613">
        <w:rPr>
          <w:rFonts w:ascii="Times New Roman" w:hAnsi="Times New Roman"/>
          <w:b/>
          <w:sz w:val="28"/>
          <w:lang w:val="kk-KZ"/>
        </w:rPr>
        <w:t>»</w:t>
      </w:r>
    </w:p>
    <w:p w:rsidR="007473C0" w:rsidRPr="003527E3" w:rsidRDefault="003527E3" w:rsidP="003527E3">
      <w:pPr>
        <w:spacing w:after="0" w:line="240" w:lineRule="auto"/>
        <w:ind w:left="4962"/>
        <w:rPr>
          <w:rFonts w:ascii="Times New Roman" w:hAnsi="Times New Roman"/>
          <w:i/>
          <w:sz w:val="24"/>
          <w:szCs w:val="23"/>
          <w:u w:val="single"/>
          <w:lang w:val="kk-KZ"/>
        </w:rPr>
      </w:pPr>
      <w:proofErr w:type="spellStart"/>
      <w:r w:rsidRPr="003527E3">
        <w:rPr>
          <w:rFonts w:ascii="Times New Roman" w:hAnsi="Times New Roman"/>
          <w:i/>
          <w:sz w:val="24"/>
          <w:lang w:val="kk-KZ"/>
        </w:rPr>
        <w:t>Костанайская</w:t>
      </w:r>
      <w:proofErr w:type="spellEnd"/>
      <w:r w:rsidRPr="003527E3">
        <w:rPr>
          <w:rFonts w:ascii="Times New Roman" w:hAnsi="Times New Roman"/>
          <w:i/>
          <w:sz w:val="24"/>
          <w:lang w:val="kk-KZ"/>
        </w:rPr>
        <w:t xml:space="preserve"> </w:t>
      </w:r>
      <w:proofErr w:type="spellStart"/>
      <w:r w:rsidRPr="003527E3">
        <w:rPr>
          <w:rFonts w:ascii="Times New Roman" w:hAnsi="Times New Roman"/>
          <w:i/>
          <w:sz w:val="24"/>
          <w:lang w:val="kk-KZ"/>
        </w:rPr>
        <w:t>область</w:t>
      </w:r>
      <w:proofErr w:type="spellEnd"/>
      <w:r w:rsidRPr="003527E3">
        <w:rPr>
          <w:rFonts w:ascii="Times New Roman" w:hAnsi="Times New Roman"/>
          <w:i/>
          <w:sz w:val="24"/>
          <w:lang w:val="kk-KZ"/>
        </w:rPr>
        <w:t xml:space="preserve">, </w:t>
      </w:r>
      <w:proofErr w:type="spellStart"/>
      <w:r w:rsidR="007473C0" w:rsidRPr="003527E3">
        <w:rPr>
          <w:rFonts w:ascii="Times New Roman" w:hAnsi="Times New Roman"/>
          <w:i/>
          <w:sz w:val="24"/>
          <w:lang w:val="kk-KZ"/>
        </w:rPr>
        <w:t>город</w:t>
      </w:r>
      <w:proofErr w:type="spellEnd"/>
      <w:r>
        <w:rPr>
          <w:rFonts w:ascii="Times New Roman" w:hAnsi="Times New Roman"/>
          <w:i/>
          <w:sz w:val="24"/>
          <w:lang w:val="kk-KZ"/>
        </w:rPr>
        <w:t xml:space="preserve"> Костанай, </w:t>
      </w:r>
      <w:proofErr w:type="spellStart"/>
      <w:r>
        <w:rPr>
          <w:rFonts w:ascii="Times New Roman" w:hAnsi="Times New Roman"/>
          <w:i/>
          <w:sz w:val="24"/>
          <w:lang w:val="kk-KZ"/>
        </w:rPr>
        <w:t>ул</w:t>
      </w:r>
      <w:proofErr w:type="spellEnd"/>
      <w:r>
        <w:rPr>
          <w:rFonts w:ascii="Times New Roman" w:hAnsi="Times New Roman"/>
          <w:i/>
          <w:sz w:val="24"/>
          <w:lang w:val="kk-KZ"/>
        </w:rPr>
        <w:t>.</w:t>
      </w:r>
      <w:proofErr w:type="spellStart"/>
      <w:r>
        <w:rPr>
          <w:rFonts w:ascii="Times New Roman" w:hAnsi="Times New Roman"/>
          <w:i/>
          <w:sz w:val="24"/>
          <w:lang w:val="kk-KZ"/>
        </w:rPr>
        <w:t>Киевская</w:t>
      </w:r>
      <w:proofErr w:type="spellEnd"/>
      <w:r>
        <w:rPr>
          <w:rFonts w:ascii="Times New Roman" w:hAnsi="Times New Roman"/>
          <w:i/>
          <w:sz w:val="24"/>
          <w:lang w:val="kk-KZ"/>
        </w:rPr>
        <w:t xml:space="preserve">, </w:t>
      </w:r>
      <w:bookmarkStart w:id="0" w:name="_GoBack"/>
      <w:bookmarkEnd w:id="0"/>
      <w:r>
        <w:rPr>
          <w:rFonts w:ascii="Times New Roman" w:hAnsi="Times New Roman"/>
          <w:i/>
          <w:sz w:val="24"/>
          <w:lang w:val="kk-KZ"/>
        </w:rPr>
        <w:t xml:space="preserve">д. </w:t>
      </w:r>
      <w:r w:rsidR="007473C0" w:rsidRPr="003527E3">
        <w:rPr>
          <w:rFonts w:ascii="Times New Roman" w:hAnsi="Times New Roman"/>
          <w:i/>
          <w:sz w:val="24"/>
          <w:lang w:val="kk-KZ"/>
        </w:rPr>
        <w:t>28</w:t>
      </w:r>
    </w:p>
    <w:p w:rsidR="003527E3" w:rsidRPr="003527E3" w:rsidRDefault="003527E3" w:rsidP="003527E3">
      <w:pPr>
        <w:spacing w:after="0" w:line="240" w:lineRule="auto"/>
        <w:ind w:left="4962"/>
        <w:rPr>
          <w:rFonts w:ascii="Times New Roman" w:hAnsi="Times New Roman"/>
          <w:sz w:val="28"/>
          <w:szCs w:val="23"/>
          <w:lang w:val="kk-KZ"/>
        </w:rPr>
      </w:pPr>
    </w:p>
    <w:p w:rsidR="003527E3" w:rsidRPr="003527E3" w:rsidRDefault="003527E3" w:rsidP="003527E3">
      <w:pPr>
        <w:spacing w:after="0" w:line="240" w:lineRule="auto"/>
        <w:ind w:left="4962"/>
        <w:rPr>
          <w:rFonts w:ascii="Times New Roman" w:hAnsi="Times New Roman"/>
          <w:sz w:val="28"/>
          <w:szCs w:val="23"/>
          <w:lang w:val="kk-KZ"/>
        </w:rPr>
      </w:pPr>
    </w:p>
    <w:p w:rsidR="00E50209" w:rsidRDefault="007473C0" w:rsidP="00747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793">
        <w:rPr>
          <w:rFonts w:ascii="Times New Roman" w:hAnsi="Times New Roman"/>
          <w:sz w:val="28"/>
        </w:rPr>
        <w:t xml:space="preserve">Комитет по регулированию естественных монополий Министерства </w:t>
      </w:r>
      <w:r w:rsidRPr="00B8081B">
        <w:rPr>
          <w:rFonts w:ascii="Times New Roman" w:hAnsi="Times New Roman"/>
          <w:sz w:val="28"/>
          <w:szCs w:val="28"/>
        </w:rPr>
        <w:t xml:space="preserve">национальной экономики Республики Казахстан </w:t>
      </w:r>
      <w:r w:rsidRPr="00AF539F">
        <w:rPr>
          <w:rFonts w:ascii="Times New Roman" w:hAnsi="Times New Roman"/>
          <w:i/>
          <w:sz w:val="24"/>
          <w:szCs w:val="28"/>
        </w:rPr>
        <w:t>(далее – Комитет)</w:t>
      </w:r>
      <w:r w:rsidRPr="00AF539F">
        <w:rPr>
          <w:rFonts w:ascii="Times New Roman" w:hAnsi="Times New Roman"/>
          <w:i/>
          <w:sz w:val="24"/>
          <w:szCs w:val="28"/>
          <w:lang w:val="kk-KZ"/>
        </w:rPr>
        <w:t>,</w:t>
      </w:r>
      <w:r w:rsidRPr="00AF539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8081B">
        <w:rPr>
          <w:rFonts w:ascii="Times New Roman" w:hAnsi="Times New Roman"/>
          <w:sz w:val="28"/>
          <w:szCs w:val="28"/>
          <w:lang w:val="kk-KZ"/>
        </w:rPr>
        <w:t>рассмотрев</w:t>
      </w:r>
      <w:proofErr w:type="spellEnd"/>
      <w:r w:rsidRPr="00B8081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в</w:t>
      </w:r>
      <w:r w:rsidRPr="00B8081B">
        <w:rPr>
          <w:rFonts w:ascii="Times New Roman" w:hAnsi="Times New Roman"/>
          <w:sz w:val="28"/>
          <w:szCs w:val="28"/>
          <w:lang w:val="kk-KZ"/>
        </w:rPr>
        <w:t>аше</w:t>
      </w:r>
      <w:proofErr w:type="spellEnd"/>
      <w:r w:rsidRPr="00B8081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письмо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8081B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3527E3">
        <w:rPr>
          <w:rFonts w:ascii="Times New Roman" w:hAnsi="Times New Roman"/>
          <w:sz w:val="28"/>
          <w:szCs w:val="28"/>
          <w:lang w:val="kk-KZ"/>
        </w:rPr>
        <w:t xml:space="preserve">21 </w:t>
      </w:r>
      <w:proofErr w:type="spellStart"/>
      <w:r w:rsidR="003527E3">
        <w:rPr>
          <w:rFonts w:ascii="Times New Roman" w:hAnsi="Times New Roman"/>
          <w:sz w:val="28"/>
          <w:szCs w:val="28"/>
          <w:lang w:val="kk-KZ"/>
        </w:rPr>
        <w:t>июля</w:t>
      </w:r>
      <w:proofErr w:type="spellEnd"/>
      <w:r w:rsidRPr="00B8081B">
        <w:rPr>
          <w:rFonts w:ascii="Times New Roman" w:hAnsi="Times New Roman"/>
          <w:sz w:val="28"/>
          <w:szCs w:val="28"/>
        </w:rPr>
        <w:t xml:space="preserve"> 2021 года №</w:t>
      </w:r>
      <w:r w:rsidRPr="00B8081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27E3">
        <w:rPr>
          <w:rFonts w:ascii="Times New Roman" w:hAnsi="Times New Roman"/>
          <w:sz w:val="28"/>
          <w:szCs w:val="28"/>
          <w:lang w:val="kk-KZ"/>
        </w:rPr>
        <w:t>1763-07</w:t>
      </w:r>
      <w:r w:rsidRPr="00B8081B">
        <w:rPr>
          <w:rFonts w:ascii="Times New Roman" w:hAnsi="Times New Roman"/>
          <w:sz w:val="28"/>
          <w:szCs w:val="28"/>
        </w:rPr>
        <w:t xml:space="preserve">, </w:t>
      </w:r>
      <w:r w:rsidR="00E50209">
        <w:rPr>
          <w:rFonts w:ascii="Times New Roman" w:hAnsi="Times New Roman"/>
          <w:sz w:val="28"/>
          <w:szCs w:val="28"/>
        </w:rPr>
        <w:t xml:space="preserve">касательно </w:t>
      </w:r>
      <w:proofErr w:type="spellStart"/>
      <w:r w:rsidR="00E50209" w:rsidRPr="007473C0">
        <w:rPr>
          <w:rFonts w:ascii="Times New Roman" w:hAnsi="Times New Roman"/>
          <w:sz w:val="28"/>
          <w:szCs w:val="28"/>
        </w:rPr>
        <w:t>согласов</w:t>
      </w:r>
      <w:r w:rsidR="00E50209">
        <w:rPr>
          <w:rFonts w:ascii="Times New Roman" w:hAnsi="Times New Roman"/>
          <w:sz w:val="28"/>
          <w:szCs w:val="28"/>
          <w:lang w:val="kk-KZ"/>
        </w:rPr>
        <w:t>ания</w:t>
      </w:r>
      <w:proofErr w:type="spellEnd"/>
      <w:r w:rsidR="00E502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0209" w:rsidRPr="007473C0">
        <w:rPr>
          <w:rFonts w:ascii="Times New Roman" w:hAnsi="Times New Roman"/>
          <w:sz w:val="28"/>
          <w:szCs w:val="28"/>
        </w:rPr>
        <w:t>Регламент</w:t>
      </w:r>
      <w:r w:rsidR="00E50209">
        <w:rPr>
          <w:rFonts w:ascii="Times New Roman" w:hAnsi="Times New Roman"/>
          <w:sz w:val="28"/>
          <w:szCs w:val="28"/>
          <w:lang w:val="kk-KZ"/>
        </w:rPr>
        <w:t>а</w:t>
      </w:r>
      <w:r w:rsidR="00E50209" w:rsidRPr="007473C0">
        <w:rPr>
          <w:rFonts w:ascii="Times New Roman" w:hAnsi="Times New Roman"/>
          <w:sz w:val="28"/>
          <w:szCs w:val="28"/>
        </w:rPr>
        <w:t xml:space="preserve"> оказания услуг с четким порядком действий сотрудников товарищества на соответствие Типовому регламенту оказания услуг с четким порядком действий сотрудников субъектов естественных монополий в сфере</w:t>
      </w:r>
      <w:r w:rsidR="00E50209">
        <w:rPr>
          <w:rFonts w:ascii="Times New Roman" w:hAnsi="Times New Roman"/>
          <w:sz w:val="28"/>
          <w:szCs w:val="28"/>
        </w:rPr>
        <w:t xml:space="preserve"> передачи электрической энергии, </w:t>
      </w:r>
      <w:r w:rsidR="00E50209" w:rsidRPr="007473C0">
        <w:rPr>
          <w:rFonts w:ascii="Times New Roman" w:hAnsi="Times New Roman"/>
          <w:sz w:val="28"/>
          <w:szCs w:val="28"/>
        </w:rPr>
        <w:t>утвержденн</w:t>
      </w:r>
      <w:r w:rsidR="00E50209">
        <w:rPr>
          <w:rFonts w:ascii="Times New Roman" w:hAnsi="Times New Roman"/>
          <w:sz w:val="28"/>
          <w:szCs w:val="28"/>
        </w:rPr>
        <w:t>ому</w:t>
      </w:r>
      <w:r w:rsidR="00E50209" w:rsidRPr="007473C0">
        <w:rPr>
          <w:rFonts w:ascii="Times New Roman" w:hAnsi="Times New Roman"/>
          <w:sz w:val="28"/>
          <w:szCs w:val="28"/>
        </w:rPr>
        <w:t xml:space="preserve"> приказом Министра национальной экономики Республики Каза</w:t>
      </w:r>
      <w:r w:rsidR="00E50209">
        <w:rPr>
          <w:rFonts w:ascii="Times New Roman" w:hAnsi="Times New Roman"/>
          <w:sz w:val="28"/>
          <w:szCs w:val="28"/>
        </w:rPr>
        <w:t xml:space="preserve">хстан от 6 января 2021 года № 3 </w:t>
      </w:r>
      <w:r w:rsidR="00E50209" w:rsidRPr="00AF539F">
        <w:rPr>
          <w:rFonts w:ascii="Times New Roman" w:hAnsi="Times New Roman"/>
          <w:i/>
          <w:sz w:val="24"/>
          <w:szCs w:val="28"/>
          <w:lang w:val="kk-KZ"/>
        </w:rPr>
        <w:t>(</w:t>
      </w:r>
      <w:proofErr w:type="spellStart"/>
      <w:r w:rsidR="00E50209" w:rsidRPr="00AF539F">
        <w:rPr>
          <w:rFonts w:ascii="Times New Roman" w:hAnsi="Times New Roman"/>
          <w:i/>
          <w:sz w:val="24"/>
          <w:szCs w:val="28"/>
          <w:lang w:val="kk-KZ"/>
        </w:rPr>
        <w:t>далее</w:t>
      </w:r>
      <w:proofErr w:type="spellEnd"/>
      <w:r w:rsidR="00E50209" w:rsidRPr="00AF539F">
        <w:rPr>
          <w:rFonts w:ascii="Times New Roman" w:hAnsi="Times New Roman"/>
          <w:i/>
          <w:sz w:val="24"/>
          <w:szCs w:val="28"/>
          <w:lang w:val="kk-KZ"/>
        </w:rPr>
        <w:t xml:space="preserve"> – Регламент)</w:t>
      </w:r>
      <w:r w:rsidR="00E50209" w:rsidRPr="00AF539F">
        <w:rPr>
          <w:rFonts w:ascii="Times New Roman" w:hAnsi="Times New Roman"/>
          <w:i/>
          <w:sz w:val="24"/>
          <w:szCs w:val="28"/>
        </w:rPr>
        <w:t>,</w:t>
      </w:r>
      <w:r w:rsidR="00E50209">
        <w:rPr>
          <w:rFonts w:ascii="Times New Roman" w:hAnsi="Times New Roman"/>
          <w:sz w:val="28"/>
          <w:szCs w:val="28"/>
        </w:rPr>
        <w:t xml:space="preserve"> сообщает следующее.</w:t>
      </w:r>
    </w:p>
    <w:p w:rsidR="00B205CB" w:rsidRDefault="00E50209" w:rsidP="00E50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В связи с соответствием приложению 1 к </w:t>
      </w:r>
      <w:r w:rsidRPr="007473C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7473C0">
        <w:rPr>
          <w:rFonts w:ascii="Times New Roman" w:hAnsi="Times New Roman"/>
          <w:sz w:val="28"/>
          <w:szCs w:val="28"/>
        </w:rPr>
        <w:t xml:space="preserve"> Министра национальной экономики Республики Каза</w:t>
      </w:r>
      <w:r>
        <w:rPr>
          <w:rFonts w:ascii="Times New Roman" w:hAnsi="Times New Roman"/>
          <w:sz w:val="28"/>
          <w:szCs w:val="28"/>
        </w:rPr>
        <w:t>хстан от 6 января 2021 года № 3, р</w:t>
      </w:r>
      <w:proofErr w:type="spellStart"/>
      <w:r w:rsidR="00AF539F">
        <w:rPr>
          <w:rFonts w:ascii="Times New Roman" w:hAnsi="Times New Roman"/>
          <w:sz w:val="28"/>
          <w:szCs w:val="28"/>
          <w:lang w:val="kk-KZ"/>
        </w:rPr>
        <w:t>уководствуясь</w:t>
      </w:r>
      <w:proofErr w:type="spellEnd"/>
      <w:r w:rsidR="00B205CB">
        <w:rPr>
          <w:rFonts w:ascii="Times New Roman" w:hAnsi="Times New Roman"/>
          <w:sz w:val="28"/>
          <w:lang w:val="kk-KZ"/>
        </w:rPr>
        <w:t xml:space="preserve"> </w:t>
      </w:r>
      <w:proofErr w:type="spellStart"/>
      <w:r w:rsidR="00B205CB">
        <w:rPr>
          <w:rFonts w:ascii="Times New Roman" w:hAnsi="Times New Roman"/>
          <w:sz w:val="28"/>
          <w:lang w:val="kk-KZ"/>
        </w:rPr>
        <w:t>подпункт</w:t>
      </w:r>
      <w:r w:rsidR="00AF539F">
        <w:rPr>
          <w:rFonts w:ascii="Times New Roman" w:hAnsi="Times New Roman"/>
          <w:sz w:val="28"/>
          <w:lang w:val="kk-KZ"/>
        </w:rPr>
        <w:t>ом</w:t>
      </w:r>
      <w:proofErr w:type="spellEnd"/>
      <w:r w:rsidR="00B205CB">
        <w:rPr>
          <w:rFonts w:ascii="Times New Roman" w:hAnsi="Times New Roman"/>
          <w:sz w:val="28"/>
          <w:lang w:val="kk-KZ"/>
        </w:rPr>
        <w:t xml:space="preserve"> 7-3) </w:t>
      </w:r>
      <w:proofErr w:type="spellStart"/>
      <w:r w:rsidR="00B205CB">
        <w:rPr>
          <w:rFonts w:ascii="Times New Roman" w:hAnsi="Times New Roman"/>
          <w:sz w:val="28"/>
          <w:lang w:val="kk-KZ"/>
        </w:rPr>
        <w:t>статьи</w:t>
      </w:r>
      <w:proofErr w:type="spellEnd"/>
      <w:r w:rsidR="00B205CB">
        <w:rPr>
          <w:rFonts w:ascii="Times New Roman" w:hAnsi="Times New Roman"/>
          <w:sz w:val="28"/>
          <w:lang w:val="kk-KZ"/>
        </w:rPr>
        <w:t xml:space="preserve"> 8 </w:t>
      </w:r>
      <w:proofErr w:type="spellStart"/>
      <w:r w:rsidR="00B205CB">
        <w:rPr>
          <w:rFonts w:ascii="Times New Roman" w:hAnsi="Times New Roman"/>
          <w:sz w:val="28"/>
          <w:lang w:val="kk-KZ"/>
        </w:rPr>
        <w:t>Закона</w:t>
      </w:r>
      <w:proofErr w:type="spellEnd"/>
      <w:r w:rsidR="00B205CB">
        <w:rPr>
          <w:rFonts w:ascii="Times New Roman" w:hAnsi="Times New Roman"/>
          <w:sz w:val="28"/>
          <w:lang w:val="kk-KZ"/>
        </w:rPr>
        <w:t xml:space="preserve"> </w:t>
      </w:r>
      <w:r w:rsidR="00B205CB" w:rsidRPr="00B8081B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="00B205CB">
        <w:rPr>
          <w:rFonts w:ascii="Times New Roman" w:hAnsi="Times New Roman"/>
          <w:sz w:val="28"/>
          <w:szCs w:val="28"/>
          <w:lang w:val="kk-KZ"/>
        </w:rPr>
        <w:t xml:space="preserve">«О </w:t>
      </w:r>
      <w:proofErr w:type="spellStart"/>
      <w:r w:rsidR="00B205CB">
        <w:rPr>
          <w:rFonts w:ascii="Times New Roman" w:hAnsi="Times New Roman"/>
          <w:sz w:val="28"/>
          <w:szCs w:val="28"/>
          <w:lang w:val="kk-KZ"/>
        </w:rPr>
        <w:t>естественных</w:t>
      </w:r>
      <w:proofErr w:type="spellEnd"/>
      <w:r w:rsidR="00B205C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B205CB">
        <w:rPr>
          <w:rFonts w:ascii="Times New Roman" w:hAnsi="Times New Roman"/>
          <w:sz w:val="28"/>
          <w:szCs w:val="28"/>
          <w:lang w:val="kk-KZ"/>
        </w:rPr>
        <w:t>мон</w:t>
      </w:r>
      <w:r w:rsidR="001B588B">
        <w:rPr>
          <w:rFonts w:ascii="Times New Roman" w:hAnsi="Times New Roman"/>
          <w:sz w:val="28"/>
          <w:szCs w:val="28"/>
          <w:lang w:val="kk-KZ"/>
        </w:rPr>
        <w:t>о</w:t>
      </w:r>
      <w:r w:rsidR="00B205CB">
        <w:rPr>
          <w:rFonts w:ascii="Times New Roman" w:hAnsi="Times New Roman"/>
          <w:sz w:val="28"/>
          <w:szCs w:val="28"/>
          <w:lang w:val="kk-KZ"/>
        </w:rPr>
        <w:t>полиях</w:t>
      </w:r>
      <w:proofErr w:type="spellEnd"/>
      <w:r w:rsidR="00B205CB">
        <w:rPr>
          <w:rFonts w:ascii="Times New Roman" w:hAnsi="Times New Roman"/>
          <w:sz w:val="28"/>
          <w:szCs w:val="28"/>
          <w:lang w:val="kk-KZ"/>
        </w:rPr>
        <w:t xml:space="preserve">», </w:t>
      </w:r>
      <w:r w:rsidR="00AF539F">
        <w:rPr>
          <w:rFonts w:ascii="Times New Roman" w:hAnsi="Times New Roman"/>
          <w:sz w:val="28"/>
          <w:szCs w:val="28"/>
          <w:lang w:val="kk-KZ"/>
        </w:rPr>
        <w:t>Комитет</w:t>
      </w:r>
      <w:r w:rsidR="00B205C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B205CB" w:rsidRPr="007473C0">
        <w:rPr>
          <w:rFonts w:ascii="Times New Roman" w:hAnsi="Times New Roman"/>
          <w:sz w:val="28"/>
          <w:szCs w:val="28"/>
          <w:lang w:val="kk-KZ"/>
        </w:rPr>
        <w:t>согласовывает</w:t>
      </w:r>
      <w:proofErr w:type="spellEnd"/>
      <w:r w:rsidR="00B205CB" w:rsidRPr="007473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539F">
        <w:rPr>
          <w:rFonts w:ascii="Times New Roman" w:hAnsi="Times New Roman"/>
          <w:sz w:val="28"/>
          <w:szCs w:val="28"/>
          <w:lang w:val="kk-KZ"/>
        </w:rPr>
        <w:t xml:space="preserve">проект </w:t>
      </w:r>
      <w:proofErr w:type="spellStart"/>
      <w:r w:rsidR="00AF539F">
        <w:rPr>
          <w:rFonts w:ascii="Times New Roman" w:hAnsi="Times New Roman"/>
          <w:sz w:val="28"/>
          <w:szCs w:val="28"/>
          <w:lang w:val="kk-KZ"/>
        </w:rPr>
        <w:t>Р</w:t>
      </w:r>
      <w:r w:rsidR="00B205CB" w:rsidRPr="007473C0">
        <w:rPr>
          <w:rFonts w:ascii="Times New Roman" w:hAnsi="Times New Roman"/>
          <w:sz w:val="28"/>
          <w:szCs w:val="28"/>
          <w:lang w:val="kk-KZ"/>
        </w:rPr>
        <w:t>егламент</w:t>
      </w:r>
      <w:r w:rsidR="00AF539F">
        <w:rPr>
          <w:rFonts w:ascii="Times New Roman" w:hAnsi="Times New Roman"/>
          <w:sz w:val="28"/>
          <w:szCs w:val="28"/>
          <w:lang w:val="kk-KZ"/>
        </w:rPr>
        <w:t>а</w:t>
      </w:r>
      <w:proofErr w:type="spellEnd"/>
      <w:r w:rsidR="00B205CB" w:rsidRPr="007473C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1521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A1521" w:rsidRPr="004A1521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="003527E3" w:rsidRPr="003527E3">
        <w:rPr>
          <w:rFonts w:ascii="Times New Roman" w:hAnsi="Times New Roman"/>
          <w:sz w:val="28"/>
          <w:lang w:val="kk-KZ"/>
        </w:rPr>
        <w:t>Межрегионэнерготранзит</w:t>
      </w:r>
      <w:proofErr w:type="spellEnd"/>
      <w:r w:rsidR="004A1521" w:rsidRPr="004A1521">
        <w:rPr>
          <w:rFonts w:ascii="Times New Roman" w:hAnsi="Times New Roman"/>
          <w:sz w:val="28"/>
          <w:szCs w:val="28"/>
          <w:lang w:val="kk-KZ"/>
        </w:rPr>
        <w:t>»</w:t>
      </w:r>
      <w:r w:rsidR="00B205CB">
        <w:rPr>
          <w:rFonts w:ascii="Times New Roman" w:hAnsi="Times New Roman"/>
          <w:sz w:val="28"/>
          <w:szCs w:val="28"/>
          <w:lang w:val="kk-KZ"/>
        </w:rPr>
        <w:t>.</w:t>
      </w:r>
    </w:p>
    <w:p w:rsidR="007473C0" w:rsidRPr="00A44D94" w:rsidRDefault="007473C0" w:rsidP="00760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73C0" w:rsidRPr="004A1521" w:rsidRDefault="007473C0" w:rsidP="007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73C0" w:rsidRPr="00C47925" w:rsidRDefault="007473C0" w:rsidP="007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Заместитель </w:t>
      </w:r>
      <w:r w:rsidR="009721D3">
        <w:rPr>
          <w:rFonts w:ascii="Times New Roman" w:hAnsi="Times New Roman"/>
          <w:b/>
          <w:sz w:val="28"/>
        </w:rPr>
        <w:t>П</w:t>
      </w:r>
      <w:r w:rsidRPr="0019167C">
        <w:rPr>
          <w:rFonts w:ascii="Times New Roman" w:hAnsi="Times New Roman"/>
          <w:b/>
          <w:sz w:val="28"/>
        </w:rPr>
        <w:t>редседател</w:t>
      </w:r>
      <w:r>
        <w:rPr>
          <w:rFonts w:ascii="Times New Roman" w:hAnsi="Times New Roman"/>
          <w:b/>
          <w:sz w:val="28"/>
        </w:rPr>
        <w:t>я</w:t>
      </w:r>
      <w:r w:rsidRPr="0019167C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  </w:t>
      </w:r>
      <w:r w:rsidRPr="0019167C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 </w:t>
      </w:r>
      <w:r w:rsidRPr="0019167C">
        <w:rPr>
          <w:rFonts w:ascii="Times New Roman" w:hAnsi="Times New Roman"/>
          <w:b/>
          <w:sz w:val="28"/>
        </w:rPr>
        <w:t xml:space="preserve">      </w:t>
      </w:r>
      <w:r w:rsidR="009721D3">
        <w:rPr>
          <w:rFonts w:ascii="Times New Roman" w:hAnsi="Times New Roman"/>
          <w:b/>
          <w:sz w:val="28"/>
        </w:rPr>
        <w:t xml:space="preserve">               </w:t>
      </w:r>
      <w:r w:rsidR="008E7ACF">
        <w:rPr>
          <w:rFonts w:ascii="Times New Roman" w:hAnsi="Times New Roman"/>
          <w:b/>
          <w:sz w:val="28"/>
        </w:rPr>
        <w:t xml:space="preserve">       </w:t>
      </w:r>
      <w:r w:rsidR="009721D3">
        <w:rPr>
          <w:rFonts w:ascii="Times New Roman" w:hAnsi="Times New Roman"/>
          <w:b/>
          <w:sz w:val="28"/>
        </w:rPr>
        <w:t xml:space="preserve">Н. </w:t>
      </w:r>
      <w:proofErr w:type="spellStart"/>
      <w:r w:rsidR="009721D3">
        <w:rPr>
          <w:rFonts w:ascii="Times New Roman" w:hAnsi="Times New Roman"/>
          <w:b/>
          <w:sz w:val="28"/>
        </w:rPr>
        <w:t>Джалгасбае</w:t>
      </w:r>
      <w:r w:rsidR="008E7ACF">
        <w:rPr>
          <w:rFonts w:ascii="Times New Roman" w:hAnsi="Times New Roman"/>
          <w:b/>
          <w:sz w:val="28"/>
        </w:rPr>
        <w:t>в</w:t>
      </w:r>
      <w:proofErr w:type="spellEnd"/>
    </w:p>
    <w:p w:rsidR="007473C0" w:rsidRDefault="007473C0" w:rsidP="007473C0">
      <w:pPr>
        <w:tabs>
          <w:tab w:val="left" w:pos="3735"/>
        </w:tabs>
        <w:ind w:firstLine="709"/>
        <w:rPr>
          <w:rFonts w:ascii="Times New Roman" w:hAnsi="Times New Roman"/>
          <w:i/>
          <w:sz w:val="20"/>
        </w:rPr>
      </w:pPr>
    </w:p>
    <w:p w:rsidR="007473C0" w:rsidRDefault="00E56884" w:rsidP="007473C0">
      <w:pPr>
        <w:tabs>
          <w:tab w:val="left" w:pos="3735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</w:t>
      </w:r>
    </w:p>
    <w:p w:rsidR="007473C0" w:rsidRDefault="007473C0" w:rsidP="00743245">
      <w:pPr>
        <w:tabs>
          <w:tab w:val="left" w:pos="3735"/>
        </w:tabs>
        <w:spacing w:after="0" w:line="240" w:lineRule="atLeast"/>
        <w:rPr>
          <w:rFonts w:ascii="Times New Roman" w:hAnsi="Times New Roman"/>
          <w:i/>
          <w:sz w:val="20"/>
          <w:lang w:val="kk-KZ"/>
        </w:rPr>
      </w:pPr>
      <w:r>
        <w:rPr>
          <w:rFonts w:ascii="Times New Roman" w:hAnsi="Times New Roman"/>
          <w:i/>
          <w:sz w:val="20"/>
          <w:lang w:val="kk-KZ"/>
        </w:rPr>
        <w:t xml:space="preserve">       </w:t>
      </w:r>
      <w:r w:rsidRPr="0019167C">
        <w:rPr>
          <w:rFonts w:ascii="Times New Roman" w:hAnsi="Times New Roman"/>
          <w:i/>
          <w:sz w:val="20"/>
        </w:rPr>
        <w:t xml:space="preserve">Исп. </w:t>
      </w:r>
      <w:r>
        <w:rPr>
          <w:rFonts w:ascii="Times New Roman" w:hAnsi="Times New Roman"/>
          <w:i/>
          <w:sz w:val="20"/>
          <w:lang w:val="kk-KZ"/>
        </w:rPr>
        <w:t xml:space="preserve">А. </w:t>
      </w:r>
      <w:proofErr w:type="spellStart"/>
      <w:r>
        <w:rPr>
          <w:rFonts w:ascii="Times New Roman" w:hAnsi="Times New Roman"/>
          <w:i/>
          <w:sz w:val="20"/>
          <w:lang w:val="kk-KZ"/>
        </w:rPr>
        <w:t>Смкей</w:t>
      </w:r>
      <w:proofErr w:type="spellEnd"/>
    </w:p>
    <w:p w:rsidR="007473C0" w:rsidRPr="00AF2AF1" w:rsidRDefault="007473C0" w:rsidP="00743245">
      <w:pPr>
        <w:tabs>
          <w:tab w:val="left" w:pos="3735"/>
        </w:tabs>
        <w:spacing w:after="0" w:line="240" w:lineRule="atLeast"/>
        <w:ind w:firstLine="284"/>
        <w:rPr>
          <w:rFonts w:ascii="Times New Roman" w:hAnsi="Times New Roman"/>
          <w:i/>
          <w:sz w:val="20"/>
          <w:lang w:val="kk-KZ"/>
        </w:rPr>
      </w:pPr>
      <w:r>
        <w:rPr>
          <w:rFonts w:ascii="Times New Roman" w:hAnsi="Times New Roman"/>
          <w:i/>
          <w:sz w:val="20"/>
          <w:lang w:val="kk-KZ"/>
        </w:rPr>
        <w:t>Тел. 742440</w:t>
      </w:r>
    </w:p>
    <w:p w:rsidR="00B44444" w:rsidRDefault="00B44444"/>
    <w:sectPr w:rsidR="00B44444">
      <w:headerReference w:type="default" r:id="rId7"/>
      <w:headerReference w:type="firs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ДЖАЛГАСБАЕВ НУРЛАН БАКИТЖАНОВИЧ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ДЖАЛГАСБАЕВ НУРЛАН БАКИТЖАНОВИЧ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43-1-43/5338 от 30.07.2021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43-1-43/5338 от 30.07.2021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D7"/>
    <w:rsid w:val="00176E06"/>
    <w:rsid w:val="001B588B"/>
    <w:rsid w:val="003527E3"/>
    <w:rsid w:val="004A1521"/>
    <w:rsid w:val="00526613"/>
    <w:rsid w:val="00551B8B"/>
    <w:rsid w:val="005D3AFA"/>
    <w:rsid w:val="00743245"/>
    <w:rsid w:val="007473C0"/>
    <w:rsid w:val="00760D7A"/>
    <w:rsid w:val="007C05E7"/>
    <w:rsid w:val="008A48D7"/>
    <w:rsid w:val="008E7ACF"/>
    <w:rsid w:val="009721D3"/>
    <w:rsid w:val="0098021E"/>
    <w:rsid w:val="009A494F"/>
    <w:rsid w:val="00A44D94"/>
    <w:rsid w:val="00AF539F"/>
    <w:rsid w:val="00B205CB"/>
    <w:rsid w:val="00B44444"/>
    <w:rsid w:val="00B914D0"/>
    <w:rsid w:val="00E50209"/>
    <w:rsid w:val="00E56884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6436F-4577-4AF1-A37A-1159C440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C0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edia/image1.png" Type="http://schemas.openxmlformats.org/officeDocument/2006/relationships/image"/>
<Relationship Id="rId5" Target="fontTable.xml" Type="http://schemas.openxmlformats.org/officeDocument/2006/relationships/fontTable"/>
<Relationship Id="rId6" Target="theme/theme1.xml" Type="http://schemas.openxmlformats.org/officeDocument/2006/relationships/theme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2021-05-21T09:37:00Z</dcterms:created>
  <dc:creator>User</dc:creator>
  <cp:lastModifiedBy>User</cp:lastModifiedBy>
  <dcterms:modified xsi:type="dcterms:W3CDTF">2021-07-30T05:22:00Z</dcterms:modified>
  <cp:revision>20</cp:revision>
</cp:coreProperties>
</file>